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79" w:rsidRDefault="00B50679" w:rsidP="00F427CC">
      <w:pPr>
        <w:pStyle w:val="Sottotitolo"/>
      </w:pPr>
    </w:p>
    <w:p w:rsidR="00372BE1" w:rsidRPr="00372BE1" w:rsidRDefault="00372BE1" w:rsidP="00372BE1">
      <w:pPr>
        <w:jc w:val="center"/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 xml:space="preserve">SORVEGLIANZA PRESCOLASTICA A.S. </w:t>
      </w:r>
      <w:r w:rsidRPr="00372BE1">
        <w:rPr>
          <w:rFonts w:ascii="Tahoma" w:hAnsi="Tahoma" w:cs="Tahoma"/>
          <w:b/>
          <w:sz w:val="22"/>
          <w:szCs w:val="22"/>
        </w:rPr>
        <w:t>2015/2016</w:t>
      </w:r>
    </w:p>
    <w:p w:rsidR="00372BE1" w:rsidRPr="00372BE1" w:rsidRDefault="00372BE1" w:rsidP="00372BE1">
      <w:pPr>
        <w:jc w:val="center"/>
        <w:rPr>
          <w:rFonts w:ascii="Tahoma" w:hAnsi="Tahoma" w:cs="Tahoma"/>
          <w:b/>
          <w:sz w:val="22"/>
          <w:szCs w:val="22"/>
        </w:rPr>
      </w:pP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SI RICORDA AI GENITORI INTERESSATI CHE SONO APERTE LE ISCRIZIONI PER IL SERVIZIO DI SORVEGLIANZA PRESCOLASTICA PRESSO LA SCUOLA PRIMARIA (ex elementare).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LE ISCRIZIONI SI RICEVONO PRESSO GLI UFFICI COMUNALI, PRESENTANDO IL MODULO APPOSITAMENTE PREVISTO DEBITAMENTE COMPILATO E SOTTOSCRITTO, MODULO REPERIBILE IN COMUNE E A BREVE SCARICABILE DAL SITO ISTITUZIONALE.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>IL SERVIZIO SARA’ ATTIVO DAL LUNEDI’ AL VENERDI’ DALLE ORE 7.35 per il periodo 1</w:t>
      </w:r>
      <w:r w:rsidRPr="00372BE1">
        <w:rPr>
          <w:rFonts w:ascii="Tahoma" w:hAnsi="Tahoma" w:cs="Tahoma"/>
          <w:b/>
          <w:sz w:val="22"/>
          <w:szCs w:val="22"/>
        </w:rPr>
        <w:t>4</w:t>
      </w:r>
      <w:r w:rsidRPr="00372BE1">
        <w:rPr>
          <w:rFonts w:ascii="Tahoma" w:hAnsi="Tahoma" w:cs="Tahoma"/>
          <w:b/>
          <w:sz w:val="22"/>
          <w:szCs w:val="22"/>
        </w:rPr>
        <w:t>.09.201</w:t>
      </w:r>
      <w:r w:rsidRPr="00372BE1">
        <w:rPr>
          <w:rFonts w:ascii="Tahoma" w:hAnsi="Tahoma" w:cs="Tahoma"/>
          <w:b/>
          <w:sz w:val="22"/>
          <w:szCs w:val="22"/>
        </w:rPr>
        <w:t>5</w:t>
      </w:r>
      <w:r w:rsidRPr="00372BE1">
        <w:rPr>
          <w:rFonts w:ascii="Tahoma" w:hAnsi="Tahoma" w:cs="Tahoma"/>
          <w:b/>
          <w:sz w:val="22"/>
          <w:szCs w:val="22"/>
        </w:rPr>
        <w:t xml:space="preserve">/ </w:t>
      </w:r>
      <w:r w:rsidRPr="00372BE1">
        <w:rPr>
          <w:rFonts w:ascii="Tahoma" w:hAnsi="Tahoma" w:cs="Tahoma"/>
          <w:b/>
          <w:sz w:val="22"/>
          <w:szCs w:val="22"/>
        </w:rPr>
        <w:t>08.06.2016</w:t>
      </w:r>
      <w:r w:rsidRPr="00372BE1">
        <w:rPr>
          <w:rFonts w:ascii="Tahoma" w:hAnsi="Tahoma" w:cs="Tahoma"/>
          <w:b/>
          <w:sz w:val="22"/>
          <w:szCs w:val="22"/>
        </w:rPr>
        <w:t>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>IL CONTRIBUTO DI COMPARTECIPAZIONE RICHIESTO, DA VERSARE IN UNA UNICA SOLUZIONE SECONDO LE MODALITA’ RIPORTATE NEL MODULO D’ISCRIZIONE, E’ PARI A € 90,00 (€ 10,00/mese x n. 9 mesi).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IN QUANTO CONTRIBUTO FORFETTARIO, SALVA DIVERSA VALUTAZIONE CHE L’AMMINISTRAZIONE SI RISERVA DI COMPIERE CASO PER CASO, NON E’ PREVISTA ALCUNA RIDUZIONE TARIFFARIA PER ISCRIZIONI RITARDATE O CESSAZIONI ANTICIPATE RISPETTO AL PERIODO DI RIFERIMENTO.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Default="00372BE1" w:rsidP="00372BE1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72BE1">
        <w:rPr>
          <w:rFonts w:ascii="Tahoma" w:hAnsi="Tahoma" w:cs="Tahoma"/>
          <w:sz w:val="22"/>
          <w:szCs w:val="22"/>
          <w:u w:val="single"/>
        </w:rPr>
        <w:t>Si ricorda che: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</w:t>
      </w:r>
      <w:r w:rsidRPr="00372BE1">
        <w:rPr>
          <w:rFonts w:ascii="Tahoma" w:hAnsi="Tahoma" w:cs="Tahoma"/>
          <w:sz w:val="22"/>
          <w:szCs w:val="22"/>
        </w:rPr>
        <w:tab/>
        <w:t>l’iscrizione al servizio è da intendersi vincolante per tutto il periodo indicato e che l’ammissione al servizio è limitata al numero massimo di 22 utenti, con riserva di n. 3 utenti per situazioni di comprovata necessità, per un massimo di n. 25 unità;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</w:t>
      </w:r>
      <w:r w:rsidRPr="00372BE1">
        <w:rPr>
          <w:rFonts w:ascii="Tahoma" w:hAnsi="Tahoma" w:cs="Tahoma"/>
          <w:sz w:val="22"/>
          <w:szCs w:val="22"/>
        </w:rPr>
        <w:tab/>
        <w:t>nel caso in cui si raggiunga il numero massimo di iscrizioni, si procederà alla stesura di una lista d’attesa, riservandosi di valutare quali soluzioni operative adottare per far fronte a ulteriori e c</w:t>
      </w:r>
      <w:r>
        <w:rPr>
          <w:rFonts w:ascii="Tahoma" w:hAnsi="Tahoma" w:cs="Tahoma"/>
          <w:sz w:val="22"/>
          <w:szCs w:val="22"/>
        </w:rPr>
        <w:t xml:space="preserve">omprovate situazioni d’urgenza; </w:t>
      </w:r>
      <w:r w:rsidRPr="00372BE1">
        <w:rPr>
          <w:rFonts w:ascii="Tahoma" w:hAnsi="Tahoma" w:cs="Tahoma"/>
          <w:sz w:val="22"/>
          <w:szCs w:val="22"/>
        </w:rPr>
        <w:t>a tale riguardo, si precisa che il numero</w:t>
      </w:r>
      <w:r>
        <w:rPr>
          <w:rFonts w:ascii="Tahoma" w:hAnsi="Tahoma" w:cs="Tahoma"/>
          <w:sz w:val="22"/>
          <w:szCs w:val="22"/>
        </w:rPr>
        <w:t xml:space="preserve"> iscritti degli ultimi aa. ss. non ha mai determinato la </w:t>
      </w:r>
      <w:r w:rsidRPr="00372BE1">
        <w:rPr>
          <w:rFonts w:ascii="Tahoma" w:hAnsi="Tahoma" w:cs="Tahoma"/>
          <w:sz w:val="22"/>
          <w:szCs w:val="22"/>
        </w:rPr>
        <w:t>necessità di</w:t>
      </w:r>
      <w:r>
        <w:rPr>
          <w:rFonts w:ascii="Tahoma" w:hAnsi="Tahoma" w:cs="Tahoma"/>
          <w:sz w:val="22"/>
          <w:szCs w:val="22"/>
        </w:rPr>
        <w:t xml:space="preserve"> procedere con una lista d’attesa</w:t>
      </w:r>
      <w:r w:rsidRPr="00372BE1">
        <w:rPr>
          <w:rFonts w:ascii="Tahoma" w:hAnsi="Tahoma" w:cs="Tahoma"/>
          <w:sz w:val="22"/>
          <w:szCs w:val="22"/>
        </w:rPr>
        <w:t xml:space="preserve">. 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 xml:space="preserve">     </w:t>
      </w:r>
    </w:p>
    <w:p w:rsidR="00372BE1" w:rsidRDefault="00372BE1" w:rsidP="00372BE1">
      <w:pPr>
        <w:jc w:val="right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 xml:space="preserve">Il Responsabile del Servizio                                                                                                                        </w:t>
      </w:r>
    </w:p>
    <w:p w:rsidR="00F427CC" w:rsidRPr="00372BE1" w:rsidRDefault="00150C30" w:rsidP="00372BE1">
      <w:pPr>
        <w:jc w:val="right"/>
        <w:rPr>
          <w:rFonts w:ascii="Garamond" w:hAnsi="Garamond"/>
          <w:i/>
          <w:sz w:val="26"/>
          <w:szCs w:val="26"/>
        </w:rPr>
      </w:pPr>
      <w:proofErr w:type="spellStart"/>
      <w:r>
        <w:rPr>
          <w:rFonts w:ascii="Tahoma" w:hAnsi="Tahoma" w:cs="Tahoma"/>
          <w:i/>
          <w:sz w:val="22"/>
          <w:szCs w:val="22"/>
        </w:rPr>
        <w:t>Fto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</w:t>
      </w:r>
      <w:bookmarkStart w:id="0" w:name="_GoBack"/>
      <w:bookmarkEnd w:id="0"/>
      <w:r w:rsidR="00372BE1" w:rsidRPr="00372BE1">
        <w:rPr>
          <w:rFonts w:ascii="Tahoma" w:hAnsi="Tahoma" w:cs="Tahoma"/>
          <w:i/>
          <w:sz w:val="22"/>
          <w:szCs w:val="22"/>
        </w:rPr>
        <w:t>dott. Marco Esti</w:t>
      </w:r>
    </w:p>
    <w:sectPr w:rsidR="00F427CC" w:rsidRPr="00372BE1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92" w:rsidRDefault="00301492" w:rsidP="00961028">
      <w:r>
        <w:separator/>
      </w:r>
    </w:p>
  </w:endnote>
  <w:endnote w:type="continuationSeparator" w:id="0">
    <w:p w:rsidR="00301492" w:rsidRDefault="00301492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150C30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92" w:rsidRDefault="00301492" w:rsidP="00961028">
      <w:r>
        <w:separator/>
      </w:r>
    </w:p>
  </w:footnote>
  <w:footnote w:type="continuationSeparator" w:id="0">
    <w:p w:rsidR="00301492" w:rsidRDefault="00301492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441CC99D" wp14:editId="1F6F70AB">
                <wp:extent cx="790575" cy="1045992"/>
                <wp:effectExtent l="0" t="0" r="0" b="1905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150C30"/>
    <w:rsid w:val="00201EE4"/>
    <w:rsid w:val="00264053"/>
    <w:rsid w:val="00264D66"/>
    <w:rsid w:val="00264E23"/>
    <w:rsid w:val="00301492"/>
    <w:rsid w:val="00362218"/>
    <w:rsid w:val="00372BE1"/>
    <w:rsid w:val="004562BB"/>
    <w:rsid w:val="00591F42"/>
    <w:rsid w:val="007613A6"/>
    <w:rsid w:val="00806B18"/>
    <w:rsid w:val="008408DC"/>
    <w:rsid w:val="00875CA8"/>
    <w:rsid w:val="00881551"/>
    <w:rsid w:val="0088360D"/>
    <w:rsid w:val="00961028"/>
    <w:rsid w:val="00964574"/>
    <w:rsid w:val="00982C4C"/>
    <w:rsid w:val="009C728F"/>
    <w:rsid w:val="00A63512"/>
    <w:rsid w:val="00A70886"/>
    <w:rsid w:val="00A92353"/>
    <w:rsid w:val="00B50679"/>
    <w:rsid w:val="00C01D7F"/>
    <w:rsid w:val="00C456FE"/>
    <w:rsid w:val="00DE484F"/>
    <w:rsid w:val="00DF7550"/>
    <w:rsid w:val="00E9319C"/>
    <w:rsid w:val="00E93237"/>
    <w:rsid w:val="00F00399"/>
    <w:rsid w:val="00F427CC"/>
    <w:rsid w:val="00F63F39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10</cp:revision>
  <cp:lastPrinted>2014-11-05T10:53:00Z</cp:lastPrinted>
  <dcterms:created xsi:type="dcterms:W3CDTF">2014-11-11T08:20:00Z</dcterms:created>
  <dcterms:modified xsi:type="dcterms:W3CDTF">2015-08-24T08:21:00Z</dcterms:modified>
</cp:coreProperties>
</file>